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云南理工职业学院保密人员资质审查表</w:t>
      </w:r>
    </w:p>
    <w:tbl>
      <w:tblPr>
        <w:tblStyle w:val="2"/>
        <w:tblW w:w="96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476"/>
        <w:gridCol w:w="1056"/>
        <w:gridCol w:w="1560"/>
        <w:gridCol w:w="1344"/>
        <w:gridCol w:w="1521"/>
        <w:gridCol w:w="1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姓名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性别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民族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籍贯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政治面貌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文化程度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部门</w:t>
            </w:r>
          </w:p>
        </w:tc>
        <w:tc>
          <w:tcPr>
            <w:tcW w:w="14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工作岗位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联系电话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身份证号</w:t>
            </w:r>
          </w:p>
        </w:tc>
        <w:tc>
          <w:tcPr>
            <w:tcW w:w="4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职务</w:t>
            </w:r>
            <w:r>
              <w:rPr>
                <w:rFonts w:hint="eastAsia" w:ascii="宋体" w:hAnsi="宋体" w:eastAsia="宋体" w:cs="仿宋_GB2312"/>
                <w:lang w:val="en-US" w:eastAsia="zh-CN"/>
              </w:rPr>
              <w:t>/</w:t>
            </w:r>
            <w:r>
              <w:rPr>
                <w:rFonts w:hint="eastAsia" w:ascii="宋体" w:hAnsi="宋体" w:eastAsia="宋体" w:cs="仿宋_GB2312"/>
                <w:lang w:val="zh-CN"/>
              </w:rPr>
              <w:t>职称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拟</w:t>
            </w:r>
            <w:r>
              <w:rPr>
                <w:rFonts w:hint="eastAsia" w:ascii="宋体" w:hAnsi="宋体" w:eastAsia="宋体" w:cs="仿宋_GB2312"/>
                <w:lang w:val="en-US" w:eastAsia="zh-CN"/>
              </w:rPr>
              <w:t>定</w:t>
            </w:r>
            <w:r>
              <w:rPr>
                <w:rFonts w:hint="eastAsia" w:ascii="宋体" w:hAnsi="宋体" w:eastAsia="宋体" w:cs="仿宋_GB2312"/>
                <w:lang w:val="zh-CN"/>
              </w:rPr>
              <w:t>岗位</w:t>
            </w:r>
          </w:p>
        </w:tc>
        <w:tc>
          <w:tcPr>
            <w:tcW w:w="4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拟定涉密等级</w:t>
            </w:r>
          </w:p>
        </w:tc>
        <w:tc>
          <w:tcPr>
            <w:tcW w:w="3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是否有不宜在涉密岗位工作的情形</w:t>
            </w:r>
          </w:p>
        </w:tc>
        <w:tc>
          <w:tcPr>
            <w:tcW w:w="85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拟进入涉密岗位人员承诺</w:t>
            </w:r>
          </w:p>
        </w:tc>
        <w:tc>
          <w:tcPr>
            <w:tcW w:w="85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本人承诺以上内容真实准确。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jc w:val="center"/>
              <w:rPr>
                <w:rFonts w:hint="eastAsia"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 xml:space="preserve">签字：                  年  </w:t>
            </w:r>
            <w:r>
              <w:rPr>
                <w:rFonts w:hint="eastAsia" w:ascii="宋体" w:hAnsi="宋体" w:eastAsia="宋体" w:cs="仿宋_GB231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仿宋_GB2312"/>
                <w:lang w:val="zh-CN"/>
              </w:rPr>
              <w:t xml:space="preserve">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所在部门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意见</w:t>
            </w:r>
          </w:p>
        </w:tc>
        <w:tc>
          <w:tcPr>
            <w:tcW w:w="85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jc w:val="both"/>
              <w:rPr>
                <w:rFonts w:hint="eastAsia"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经审查，该同志符合进入涉密岗位的条件，同意其从事涉密工作。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部门负责人签字：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仿宋_GB2312"/>
                <w:lang w:val="zh-CN"/>
              </w:rPr>
              <w:t>年　</w:t>
            </w:r>
            <w:r>
              <w:rPr>
                <w:rFonts w:hint="eastAsia" w:ascii="宋体" w:hAnsi="宋体" w:eastAsia="宋体" w:cs="仿宋_GB231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仿宋_GB2312"/>
                <w:lang w:val="zh-CN"/>
              </w:rPr>
              <w:t>月　</w:t>
            </w:r>
            <w:r>
              <w:rPr>
                <w:rFonts w:hint="eastAsia" w:ascii="宋体" w:hAnsi="宋体" w:eastAsia="宋体" w:cs="仿宋_GB231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仿宋_GB2312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人事部门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意见</w:t>
            </w:r>
          </w:p>
        </w:tc>
        <w:tc>
          <w:tcPr>
            <w:tcW w:w="85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部门盖章：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仿宋_GB2312"/>
                <w:lang w:val="zh-CN"/>
              </w:rPr>
              <w:t>年　</w:t>
            </w:r>
            <w:r>
              <w:rPr>
                <w:rFonts w:hint="eastAsia" w:ascii="宋体" w:hAnsi="宋体" w:eastAsia="宋体" w:cs="仿宋_GB231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仿宋_GB2312"/>
                <w:lang w:val="zh-CN"/>
              </w:rPr>
              <w:t>月　</w:t>
            </w:r>
            <w:r>
              <w:rPr>
                <w:rFonts w:hint="eastAsia" w:ascii="宋体" w:hAnsi="宋体" w:eastAsia="宋体" w:cs="仿宋_GB231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仿宋_GB2312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lang w:val="en-US" w:eastAsia="zh-CN"/>
              </w:rPr>
              <w:t>安全保卫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部门意见</w:t>
            </w:r>
          </w:p>
        </w:tc>
        <w:tc>
          <w:tcPr>
            <w:tcW w:w="85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部门盖章：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仿宋_GB2312"/>
                <w:lang w:val="zh-CN"/>
              </w:rPr>
              <w:t>年　</w:t>
            </w:r>
            <w:r>
              <w:rPr>
                <w:rFonts w:hint="eastAsia" w:ascii="宋体" w:hAnsi="宋体" w:eastAsia="宋体" w:cs="仿宋_GB231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仿宋_GB2312"/>
                <w:lang w:val="zh-CN"/>
              </w:rPr>
              <w:t>月　</w:t>
            </w:r>
            <w:r>
              <w:rPr>
                <w:rFonts w:hint="eastAsia" w:ascii="宋体" w:hAnsi="宋体" w:eastAsia="宋体" w:cs="仿宋_GB231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仿宋_GB2312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en-US" w:eastAsia="zh-CN"/>
              </w:rPr>
              <w:t>考试管理部门</w:t>
            </w:r>
            <w:r>
              <w:rPr>
                <w:rFonts w:hint="eastAsia" w:ascii="宋体" w:hAnsi="宋体" w:eastAsia="宋体" w:cs="仿宋_GB2312"/>
                <w:lang w:val="zh-CN"/>
              </w:rPr>
              <w:t>意见</w:t>
            </w:r>
          </w:p>
        </w:tc>
        <w:tc>
          <w:tcPr>
            <w:tcW w:w="85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eastAsia="宋体" w:cs="仿宋_GB231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zh-CN"/>
              </w:rPr>
              <w:t>盖章：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eastAsia="宋体" w:cs="仿宋_GB2312"/>
                <w:lang w:val="zh-CN"/>
              </w:rPr>
            </w:pPr>
            <w:r>
              <w:rPr>
                <w:rFonts w:hint="eastAsia" w:ascii="宋体" w:hAnsi="宋体" w:eastAsia="宋体" w:cs="仿宋_GB231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仿宋_GB2312"/>
                <w:lang w:val="zh-CN"/>
              </w:rPr>
              <w:t>年　</w:t>
            </w:r>
            <w:r>
              <w:rPr>
                <w:rFonts w:hint="eastAsia" w:ascii="宋体" w:hAnsi="宋体" w:eastAsia="宋体" w:cs="仿宋_GB231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仿宋_GB2312"/>
                <w:lang w:val="zh-CN"/>
              </w:rPr>
              <w:t>月　</w:t>
            </w:r>
            <w:r>
              <w:rPr>
                <w:rFonts w:hint="eastAsia" w:ascii="宋体" w:hAnsi="宋体" w:eastAsia="宋体" w:cs="仿宋_GB231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仿宋_GB2312"/>
                <w:lang w:val="zh-CN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A1FD9"/>
    <w:rsid w:val="19540489"/>
    <w:rsid w:val="234A05BF"/>
    <w:rsid w:val="24FB3714"/>
    <w:rsid w:val="293A0F8A"/>
    <w:rsid w:val="47E64B5C"/>
    <w:rsid w:val="495A23F9"/>
    <w:rsid w:val="4E71470D"/>
    <w:rsid w:val="50E579F5"/>
    <w:rsid w:val="5C76104F"/>
    <w:rsid w:val="6305280A"/>
    <w:rsid w:val="6B3B6738"/>
    <w:rsid w:val="7BE6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2022-01-10T07:57:34Z</dcterms:created>
  <dc:creator>gaowenju</dc:creator>
  <cp:lastModifiedBy>0o.快乐飞翔</cp:lastModifiedBy>
  <dcterms:modified xsi:type="dcterms:W3CDTF">2022-01-10T08:25:19Z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B401C4803748445ABDA4EB58D49E1E6F</vt:lpwstr>
  </property>
</Properties>
</file>